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CA3" w:rsidRPr="00F66CA3" w:rsidRDefault="00F66CA3" w:rsidP="00F66C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bookmarkStart w:id="0" w:name="_GoBack"/>
      <w:bookmarkEnd w:id="0"/>
      <w:r w:rsidRPr="00F66CA3">
        <w:rPr>
          <w:rFonts w:ascii="Calibri" w:eastAsia="Times New Roman" w:hAnsi="Calibri" w:cs="Calibri"/>
          <w:b/>
          <w:bCs/>
          <w:color w:val="000000"/>
          <w:lang w:eastAsia="it-IT"/>
        </w:rPr>
        <w:t>Comunicato stampa</w:t>
      </w:r>
    </w:p>
    <w:p w:rsidR="00F66CA3" w:rsidRPr="00F66CA3" w:rsidRDefault="00F66CA3" w:rsidP="00F66C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66CA3" w:rsidRPr="00F66CA3" w:rsidRDefault="00F66CA3" w:rsidP="00F66C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66CA3">
        <w:rPr>
          <w:rFonts w:ascii="Calibri" w:eastAsia="Times New Roman" w:hAnsi="Calibri" w:cs="Calibri"/>
          <w:color w:val="000000"/>
          <w:lang w:eastAsia="it-IT"/>
        </w:rPr>
        <w:t xml:space="preserve"> </w:t>
      </w:r>
    </w:p>
    <w:p w:rsidR="00F66CA3" w:rsidRPr="00F66CA3" w:rsidRDefault="00F66CA3" w:rsidP="00F66C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66CA3">
        <w:rPr>
          <w:rFonts w:ascii="Calibri" w:eastAsia="Times New Roman" w:hAnsi="Calibri" w:cs="Calibri"/>
          <w:color w:val="000000"/>
          <w:lang w:eastAsia="it-IT"/>
        </w:rPr>
        <w:t>Nome evento:    “Sorvoli sul quotidiano”</w:t>
      </w:r>
    </w:p>
    <w:p w:rsidR="00F66CA3" w:rsidRPr="00F66CA3" w:rsidRDefault="00F66CA3" w:rsidP="00F66C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66CA3" w:rsidRPr="00F66CA3" w:rsidRDefault="00F66CA3" w:rsidP="00F66C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66CA3">
        <w:rPr>
          <w:rFonts w:ascii="Calibri" w:eastAsia="Times New Roman" w:hAnsi="Calibri" w:cs="Calibri"/>
          <w:color w:val="000000"/>
          <w:lang w:eastAsia="it-IT"/>
        </w:rPr>
        <w:t>Artisti:        </w:t>
      </w:r>
      <w:r w:rsidRPr="00F66CA3">
        <w:rPr>
          <w:rFonts w:ascii="Calibri" w:eastAsia="Times New Roman" w:hAnsi="Calibri" w:cs="Calibri"/>
          <w:color w:val="000000"/>
          <w:lang w:eastAsia="it-IT"/>
        </w:rPr>
        <w:tab/>
        <w:t xml:space="preserve">Paola Binante/Maurizio Gabbana/Valeria Sangiorgi </w:t>
      </w:r>
    </w:p>
    <w:p w:rsidR="00F66CA3" w:rsidRPr="00F66CA3" w:rsidRDefault="00F66CA3" w:rsidP="00F66C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66CA3" w:rsidRPr="00F66CA3" w:rsidRDefault="00F66CA3" w:rsidP="00F66C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r w:rsidRPr="00F66CA3">
        <w:rPr>
          <w:rFonts w:ascii="Calibri" w:eastAsia="Times New Roman" w:hAnsi="Calibri" w:cs="Calibri"/>
          <w:color w:val="000000"/>
          <w:lang w:val="en-US" w:eastAsia="it-IT"/>
        </w:rPr>
        <w:t>Posizione:      </w:t>
      </w:r>
      <w:r w:rsidRPr="00F66CA3">
        <w:rPr>
          <w:rFonts w:ascii="Calibri" w:eastAsia="Times New Roman" w:hAnsi="Calibri" w:cs="Calibri"/>
          <w:color w:val="000000"/>
          <w:lang w:val="en-US" w:eastAsia="it-IT"/>
        </w:rPr>
        <w:tab/>
        <w:t>CSA FARM Gallery (by Cosmoshopart.it)</w:t>
      </w:r>
    </w:p>
    <w:p w:rsidR="00F66CA3" w:rsidRPr="00F66CA3" w:rsidRDefault="00F66CA3" w:rsidP="00F66C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66CA3">
        <w:rPr>
          <w:rFonts w:ascii="Calibri" w:eastAsia="Times New Roman" w:hAnsi="Calibri" w:cs="Calibri"/>
          <w:color w:val="000000"/>
          <w:lang w:val="en-US" w:eastAsia="it-IT"/>
        </w:rPr>
        <w:t xml:space="preserve">                </w:t>
      </w:r>
      <w:r w:rsidRPr="00F66CA3">
        <w:rPr>
          <w:rFonts w:ascii="Calibri" w:eastAsia="Times New Roman" w:hAnsi="Calibri" w:cs="Calibri"/>
          <w:color w:val="000000"/>
          <w:lang w:val="en-US" w:eastAsia="it-IT"/>
        </w:rPr>
        <w:tab/>
      </w:r>
      <w:r w:rsidRPr="00F66CA3">
        <w:rPr>
          <w:rFonts w:ascii="Calibri" w:eastAsia="Times New Roman" w:hAnsi="Calibri" w:cs="Calibri"/>
          <w:color w:val="000000"/>
          <w:lang w:eastAsia="it-IT"/>
        </w:rPr>
        <w:t xml:space="preserve">Via </w:t>
      </w:r>
      <w:proofErr w:type="spellStart"/>
      <w:r w:rsidRPr="00F66CA3">
        <w:rPr>
          <w:rFonts w:ascii="Calibri" w:eastAsia="Times New Roman" w:hAnsi="Calibri" w:cs="Calibri"/>
          <w:color w:val="000000"/>
          <w:lang w:eastAsia="it-IT"/>
        </w:rPr>
        <w:t>Vanchiglia</w:t>
      </w:r>
      <w:proofErr w:type="spellEnd"/>
      <w:r w:rsidRPr="00F66CA3">
        <w:rPr>
          <w:rFonts w:ascii="Calibri" w:eastAsia="Times New Roman" w:hAnsi="Calibri" w:cs="Calibri"/>
          <w:color w:val="000000"/>
          <w:lang w:eastAsia="it-IT"/>
        </w:rPr>
        <w:t xml:space="preserve"> 36 - </w:t>
      </w:r>
      <w:proofErr w:type="spellStart"/>
      <w:r w:rsidRPr="00F66CA3">
        <w:rPr>
          <w:rFonts w:ascii="Calibri" w:eastAsia="Times New Roman" w:hAnsi="Calibri" w:cs="Calibri"/>
          <w:color w:val="000000"/>
          <w:lang w:eastAsia="it-IT"/>
        </w:rPr>
        <w:t>int</w:t>
      </w:r>
      <w:proofErr w:type="spellEnd"/>
      <w:r w:rsidRPr="00F66CA3">
        <w:rPr>
          <w:rFonts w:ascii="Calibri" w:eastAsia="Times New Roman" w:hAnsi="Calibri" w:cs="Calibri"/>
          <w:color w:val="000000"/>
          <w:lang w:eastAsia="it-IT"/>
        </w:rPr>
        <w:t xml:space="preserve">. cortile </w:t>
      </w:r>
    </w:p>
    <w:p w:rsidR="00F66CA3" w:rsidRPr="00F66CA3" w:rsidRDefault="00F66CA3" w:rsidP="00F66C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66CA3">
        <w:rPr>
          <w:rFonts w:ascii="Calibri" w:eastAsia="Times New Roman" w:hAnsi="Calibri" w:cs="Calibri"/>
          <w:color w:val="000000"/>
          <w:lang w:eastAsia="it-IT"/>
        </w:rPr>
        <w:t xml:space="preserve">                </w:t>
      </w:r>
      <w:r w:rsidRPr="00F66CA3">
        <w:rPr>
          <w:rFonts w:ascii="Calibri" w:eastAsia="Times New Roman" w:hAnsi="Calibri" w:cs="Calibri"/>
          <w:color w:val="000000"/>
          <w:lang w:eastAsia="it-IT"/>
        </w:rPr>
        <w:tab/>
        <w:t>10124 Torino (IT)</w:t>
      </w:r>
    </w:p>
    <w:p w:rsidR="00F66CA3" w:rsidRPr="00F66CA3" w:rsidRDefault="00F66CA3" w:rsidP="00F66C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66CA3" w:rsidRPr="00F66CA3" w:rsidRDefault="00F66CA3" w:rsidP="00F66C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66CA3">
        <w:rPr>
          <w:rFonts w:ascii="Calibri" w:eastAsia="Times New Roman" w:hAnsi="Calibri" w:cs="Calibri"/>
          <w:color w:val="000000"/>
          <w:lang w:eastAsia="it-IT"/>
        </w:rPr>
        <w:t>Date della mostra: da Giovedì 3 maggio a Sabato 19 maggio 2018.</w:t>
      </w:r>
    </w:p>
    <w:p w:rsidR="00F66CA3" w:rsidRPr="00F66CA3" w:rsidRDefault="00F66CA3" w:rsidP="00F66C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66CA3">
        <w:rPr>
          <w:rFonts w:ascii="Calibri" w:eastAsia="Times New Roman" w:hAnsi="Calibri" w:cs="Calibri"/>
          <w:color w:val="000000"/>
          <w:lang w:eastAsia="it-IT"/>
        </w:rPr>
        <w:t>Inaugurazione:  Giovedì 3 maggio 2018 - dalle ore 16.00 alle ore 22.00            </w:t>
      </w:r>
    </w:p>
    <w:p w:rsidR="008C4B15" w:rsidRPr="00F66CA3" w:rsidRDefault="008C4B15" w:rsidP="008C4B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66CA3">
        <w:rPr>
          <w:rFonts w:ascii="Calibri" w:eastAsia="Times New Roman" w:hAnsi="Calibri" w:cs="Calibri"/>
          <w:color w:val="000000"/>
          <w:lang w:eastAsia="it-IT"/>
        </w:rPr>
        <w:t>Notte Bianca della Fotografia: Sabato 12 maggio 2018 – aperti dalle ore 16.00 alle ore 24.00</w:t>
      </w:r>
    </w:p>
    <w:p w:rsidR="00F66CA3" w:rsidRPr="00F66CA3" w:rsidRDefault="00F66CA3" w:rsidP="00F66C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66CA3">
        <w:rPr>
          <w:rFonts w:ascii="Calibri" w:eastAsia="Times New Roman" w:hAnsi="Calibri" w:cs="Calibri"/>
          <w:color w:val="000000"/>
          <w:lang w:eastAsia="it-IT"/>
        </w:rPr>
        <w:t>Termine evento: Sabato  19 maggio 2018 alle 19.30</w:t>
      </w:r>
    </w:p>
    <w:p w:rsidR="008C4B15" w:rsidRDefault="008C4B15" w:rsidP="00F66CA3">
      <w:pPr>
        <w:spacing w:after="0" w:line="240" w:lineRule="auto"/>
        <w:rPr>
          <w:rFonts w:ascii="Calibri" w:eastAsia="Times New Roman" w:hAnsi="Calibri" w:cs="Calibri"/>
          <w:color w:val="000000"/>
          <w:lang w:eastAsia="it-IT"/>
        </w:rPr>
      </w:pPr>
    </w:p>
    <w:p w:rsidR="00F66CA3" w:rsidRPr="00F66CA3" w:rsidRDefault="00F66CA3" w:rsidP="00F66C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66CA3">
        <w:rPr>
          <w:rFonts w:ascii="Calibri" w:eastAsia="Times New Roman" w:hAnsi="Calibri" w:cs="Calibri"/>
          <w:color w:val="000000"/>
          <w:lang w:eastAsia="it-IT"/>
        </w:rPr>
        <w:t xml:space="preserve">Orari galleria: </w:t>
      </w:r>
      <w:r w:rsidRPr="00F66CA3">
        <w:rPr>
          <w:rFonts w:ascii="Calibri" w:eastAsia="Times New Roman" w:hAnsi="Calibri" w:cs="Calibri"/>
          <w:color w:val="000000"/>
          <w:lang w:eastAsia="it-IT"/>
        </w:rPr>
        <w:tab/>
        <w:t>dal martedì al sabato dalle ore 16 alle ore 19.30</w:t>
      </w:r>
    </w:p>
    <w:p w:rsidR="00F66CA3" w:rsidRPr="00F66CA3" w:rsidRDefault="00F66CA3" w:rsidP="00F66C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66CA3">
        <w:rPr>
          <w:rFonts w:ascii="Calibri" w:eastAsia="Times New Roman" w:hAnsi="Calibri" w:cs="Calibri"/>
          <w:color w:val="000000"/>
          <w:lang w:eastAsia="it-IT"/>
        </w:rPr>
        <w:t>Chiuso lunedì e festivi. Altri orari su appuntamento.</w:t>
      </w:r>
    </w:p>
    <w:p w:rsidR="00F66CA3" w:rsidRPr="00F66CA3" w:rsidRDefault="00F66CA3" w:rsidP="00F66C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66CA3" w:rsidRPr="00F66CA3" w:rsidRDefault="00F66CA3" w:rsidP="00F66C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66CA3">
        <w:rPr>
          <w:rFonts w:ascii="Calibri" w:eastAsia="Times New Roman" w:hAnsi="Calibri" w:cs="Calibri"/>
          <w:color w:val="000000"/>
          <w:lang w:eastAsia="it-IT"/>
        </w:rPr>
        <w:t>Descrizione:</w:t>
      </w:r>
      <w:r w:rsidRPr="00F66CA3">
        <w:rPr>
          <w:rFonts w:ascii="Calibri" w:eastAsia="Times New Roman" w:hAnsi="Calibri" w:cs="Calibri"/>
          <w:color w:val="000000"/>
          <w:lang w:eastAsia="it-IT"/>
        </w:rPr>
        <w:tab/>
      </w:r>
    </w:p>
    <w:p w:rsidR="00F66CA3" w:rsidRPr="00F66CA3" w:rsidRDefault="00F66CA3" w:rsidP="00F66C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66CA3" w:rsidRPr="00F66CA3" w:rsidRDefault="00F66CA3" w:rsidP="00F66C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66CA3">
        <w:rPr>
          <w:rFonts w:ascii="Calibri" w:eastAsia="Times New Roman" w:hAnsi="Calibri" w:cs="Calibri"/>
          <w:color w:val="000000"/>
          <w:lang w:eastAsia="it-IT"/>
        </w:rPr>
        <w:t xml:space="preserve">Nell'ambito della prima edizione di </w:t>
      </w:r>
      <w:proofErr w:type="spellStart"/>
      <w:r w:rsidRPr="00F66CA3">
        <w:rPr>
          <w:rFonts w:ascii="Calibri" w:eastAsia="Times New Roman" w:hAnsi="Calibri" w:cs="Calibri"/>
          <w:color w:val="000000"/>
          <w:lang w:eastAsia="it-IT"/>
        </w:rPr>
        <w:t>Fo.To</w:t>
      </w:r>
      <w:proofErr w:type="spellEnd"/>
      <w:r w:rsidRPr="00F66CA3">
        <w:rPr>
          <w:rFonts w:ascii="Calibri" w:eastAsia="Times New Roman" w:hAnsi="Calibri" w:cs="Calibri"/>
          <w:color w:val="000000"/>
          <w:lang w:eastAsia="it-IT"/>
        </w:rPr>
        <w:t xml:space="preserve">. Fotografi a Torino che si svolge dal 3 maggio al 29 luglio 2018, la stagione espositiva 2017/2018 di </w:t>
      </w:r>
      <w:r w:rsidRPr="00F66CA3">
        <w:rPr>
          <w:rFonts w:ascii="Calibri" w:eastAsia="Times New Roman" w:hAnsi="Calibri" w:cs="Calibri"/>
          <w:b/>
          <w:bCs/>
          <w:color w:val="000000"/>
          <w:lang w:eastAsia="it-IT"/>
        </w:rPr>
        <w:t>CSA Farm Gallery</w:t>
      </w:r>
      <w:r w:rsidRPr="00F66CA3">
        <w:rPr>
          <w:rFonts w:ascii="Calibri" w:eastAsia="Times New Roman" w:hAnsi="Calibri" w:cs="Calibri"/>
          <w:color w:val="000000"/>
          <w:lang w:eastAsia="it-IT"/>
        </w:rPr>
        <w:t xml:space="preserve"> prosegue  con il progetto “Sorvoli sul quotidiano” che vede protagonisti i fotografi: </w:t>
      </w:r>
    </w:p>
    <w:p w:rsidR="00F66CA3" w:rsidRPr="00F66CA3" w:rsidRDefault="00F66CA3" w:rsidP="00F66C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66CA3">
        <w:rPr>
          <w:rFonts w:ascii="Calibri" w:eastAsia="Times New Roman" w:hAnsi="Calibri" w:cs="Calibri"/>
          <w:color w:val="000000"/>
          <w:lang w:eastAsia="it-IT"/>
        </w:rPr>
        <w:t xml:space="preserve">Paola </w:t>
      </w:r>
      <w:r w:rsidRPr="00F66CA3">
        <w:rPr>
          <w:rFonts w:ascii="Calibri" w:eastAsia="Times New Roman" w:hAnsi="Calibri" w:cs="Calibri"/>
          <w:b/>
          <w:bCs/>
          <w:color w:val="000000"/>
          <w:lang w:eastAsia="it-IT"/>
        </w:rPr>
        <w:t>BINANTE</w:t>
      </w:r>
      <w:r w:rsidRPr="00F66CA3">
        <w:rPr>
          <w:rFonts w:ascii="Calibri" w:eastAsia="Times New Roman" w:hAnsi="Calibri" w:cs="Calibri"/>
          <w:color w:val="000000"/>
          <w:lang w:eastAsia="it-IT"/>
        </w:rPr>
        <w:t xml:space="preserve">, Maurizio </w:t>
      </w:r>
      <w:r w:rsidRPr="00F66CA3">
        <w:rPr>
          <w:rFonts w:ascii="Calibri" w:eastAsia="Times New Roman" w:hAnsi="Calibri" w:cs="Calibri"/>
          <w:b/>
          <w:bCs/>
          <w:color w:val="000000"/>
          <w:lang w:eastAsia="it-IT"/>
        </w:rPr>
        <w:t>GABBANA</w:t>
      </w:r>
      <w:r w:rsidRPr="00F66CA3">
        <w:rPr>
          <w:rFonts w:ascii="Calibri" w:eastAsia="Times New Roman" w:hAnsi="Calibri" w:cs="Calibri"/>
          <w:color w:val="000000"/>
          <w:lang w:eastAsia="it-IT"/>
        </w:rPr>
        <w:t xml:space="preserve">, Valeria </w:t>
      </w:r>
      <w:r w:rsidRPr="00F66CA3">
        <w:rPr>
          <w:rFonts w:ascii="Calibri" w:eastAsia="Times New Roman" w:hAnsi="Calibri" w:cs="Calibri"/>
          <w:b/>
          <w:bCs/>
          <w:color w:val="000000"/>
          <w:lang w:eastAsia="it-IT"/>
        </w:rPr>
        <w:t>SANGIORGI</w:t>
      </w:r>
      <w:r w:rsidRPr="00F66CA3">
        <w:rPr>
          <w:rFonts w:ascii="Calibri" w:eastAsia="Times New Roman" w:hAnsi="Calibri" w:cs="Calibri"/>
          <w:color w:val="000000"/>
          <w:lang w:eastAsia="it-IT"/>
        </w:rPr>
        <w:t>.</w:t>
      </w:r>
    </w:p>
    <w:p w:rsidR="00F66CA3" w:rsidRPr="00F66CA3" w:rsidRDefault="00F66CA3" w:rsidP="00F66C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66CA3">
        <w:rPr>
          <w:rFonts w:ascii="Calibri" w:eastAsia="Times New Roman" w:hAnsi="Calibri" w:cs="Calibri"/>
          <w:color w:val="000000"/>
          <w:lang w:eastAsia="it-IT"/>
        </w:rPr>
        <w:t>Ognuno con un singolo progetto.</w:t>
      </w:r>
    </w:p>
    <w:p w:rsidR="00F66CA3" w:rsidRPr="00F66CA3" w:rsidRDefault="00F66CA3" w:rsidP="00F66C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66CA3" w:rsidRPr="00F66CA3" w:rsidRDefault="00F66CA3" w:rsidP="00F66CA3">
      <w:pPr>
        <w:spacing w:after="0" w:line="240" w:lineRule="auto"/>
        <w:ind w:left="426" w:right="566" w:firstLine="28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66CA3">
        <w:rPr>
          <w:rFonts w:ascii="Calibri" w:eastAsia="Times New Roman" w:hAnsi="Calibri" w:cs="Calibri"/>
          <w:color w:val="000000"/>
          <w:lang w:eastAsia="it-IT"/>
        </w:rPr>
        <w:t>In “</w:t>
      </w:r>
      <w:r w:rsidRPr="00F66CA3">
        <w:rPr>
          <w:rFonts w:ascii="Calibri" w:eastAsia="Times New Roman" w:hAnsi="Calibri" w:cs="Calibri"/>
          <w:b/>
          <w:bCs/>
          <w:i/>
          <w:iCs/>
          <w:color w:val="000000"/>
          <w:lang w:eastAsia="it-IT"/>
        </w:rPr>
        <w:t>Cuore di pietra</w:t>
      </w:r>
      <w:r w:rsidRPr="00F66CA3">
        <w:rPr>
          <w:rFonts w:ascii="Calibri" w:eastAsia="Times New Roman" w:hAnsi="Calibri" w:cs="Calibri"/>
          <w:color w:val="000000"/>
          <w:lang w:eastAsia="it-IT"/>
        </w:rPr>
        <w:t xml:space="preserve">” Paola </w:t>
      </w:r>
      <w:r w:rsidRPr="00F66CA3">
        <w:rPr>
          <w:rFonts w:ascii="Calibri" w:eastAsia="Times New Roman" w:hAnsi="Calibri" w:cs="Calibri"/>
          <w:b/>
          <w:bCs/>
          <w:color w:val="000000"/>
          <w:lang w:eastAsia="it-IT"/>
        </w:rPr>
        <w:t>Binante</w:t>
      </w:r>
      <w:r w:rsidRPr="00F66CA3">
        <w:rPr>
          <w:rFonts w:ascii="Calibri" w:eastAsia="Times New Roman" w:hAnsi="Calibri" w:cs="Calibri"/>
          <w:color w:val="000000"/>
          <w:lang w:eastAsia="it-IT"/>
        </w:rPr>
        <w:t xml:space="preserve"> racconta, per immagini, le abitudini, le storie e i comportamenti della vita quotidiana degli abitanti di una delle case IACP demolite per la riqualificazione urbanistica del centro di Pianoro Nuovo (BO) e che vissero con angoscia l’irrompere di quel cambiamento traumatico nella loro esistenza.</w:t>
      </w:r>
    </w:p>
    <w:p w:rsidR="00F66CA3" w:rsidRPr="00F66CA3" w:rsidRDefault="00F66CA3" w:rsidP="00F66C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66CA3" w:rsidRPr="00F66CA3" w:rsidRDefault="00F66CA3" w:rsidP="00F66CA3">
      <w:pPr>
        <w:spacing w:after="0" w:line="240" w:lineRule="auto"/>
        <w:ind w:left="426" w:firstLine="28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66CA3">
        <w:rPr>
          <w:rFonts w:ascii="Calibri" w:eastAsia="Times New Roman" w:hAnsi="Calibri" w:cs="Calibri"/>
          <w:color w:val="000000"/>
          <w:lang w:eastAsia="it-IT"/>
        </w:rPr>
        <w:t>In “</w:t>
      </w:r>
      <w:r w:rsidRPr="00F66CA3">
        <w:rPr>
          <w:rFonts w:ascii="Calibri" w:eastAsia="Times New Roman" w:hAnsi="Calibri" w:cs="Calibri"/>
          <w:b/>
          <w:bCs/>
          <w:i/>
          <w:iCs/>
          <w:color w:val="000000"/>
          <w:lang w:eastAsia="it-IT"/>
        </w:rPr>
        <w:t>Movimento Immobile</w:t>
      </w:r>
      <w:r w:rsidRPr="00F66CA3">
        <w:rPr>
          <w:rFonts w:ascii="Calibri" w:eastAsia="Times New Roman" w:hAnsi="Calibri" w:cs="Calibri"/>
          <w:color w:val="000000"/>
          <w:lang w:eastAsia="it-IT"/>
        </w:rPr>
        <w:t xml:space="preserve">” di Maurizio </w:t>
      </w:r>
      <w:r w:rsidRPr="00F66CA3">
        <w:rPr>
          <w:rFonts w:ascii="Calibri" w:eastAsia="Times New Roman" w:hAnsi="Calibri" w:cs="Calibri"/>
          <w:b/>
          <w:bCs/>
          <w:color w:val="000000"/>
          <w:lang w:eastAsia="it-IT"/>
        </w:rPr>
        <w:t>Gabbana,</w:t>
      </w:r>
      <w:r w:rsidRPr="00F66CA3">
        <w:rPr>
          <w:rFonts w:ascii="Calibri" w:eastAsia="Times New Roman" w:hAnsi="Calibri" w:cs="Calibri"/>
          <w:color w:val="000000"/>
          <w:lang w:eastAsia="it-IT"/>
        </w:rPr>
        <w:t xml:space="preserve"> i monumenti, le strutture architettoniche, i paesaggi di varie località del mondo, prendono vita come in una danza e ci accompagnano in uno spazio affascinante ed in perenne movimento.</w:t>
      </w:r>
    </w:p>
    <w:p w:rsidR="00F66CA3" w:rsidRPr="00F66CA3" w:rsidRDefault="00F66CA3" w:rsidP="00F66C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66CA3" w:rsidRPr="00F66CA3" w:rsidRDefault="00F66CA3" w:rsidP="00F66CA3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66CA3">
        <w:rPr>
          <w:rFonts w:ascii="Calibri" w:eastAsia="Times New Roman" w:hAnsi="Calibri" w:cs="Calibri"/>
          <w:color w:val="000000"/>
          <w:lang w:eastAsia="it-IT"/>
        </w:rPr>
        <w:t>In “</w:t>
      </w:r>
      <w:r w:rsidRPr="00F66CA3">
        <w:rPr>
          <w:rFonts w:ascii="Calibri" w:eastAsia="Times New Roman" w:hAnsi="Calibri" w:cs="Calibri"/>
          <w:b/>
          <w:bCs/>
          <w:i/>
          <w:iCs/>
          <w:color w:val="000000"/>
          <w:lang w:eastAsia="it-IT"/>
        </w:rPr>
        <w:t>Tutto in ordine</w:t>
      </w:r>
      <w:r w:rsidRPr="00F66CA3">
        <w:rPr>
          <w:rFonts w:ascii="Calibri" w:eastAsia="Times New Roman" w:hAnsi="Calibri" w:cs="Calibri"/>
          <w:color w:val="000000"/>
          <w:lang w:eastAsia="it-IT"/>
        </w:rPr>
        <w:t xml:space="preserve">” Valeria </w:t>
      </w:r>
      <w:r w:rsidRPr="00F66CA3">
        <w:rPr>
          <w:rFonts w:ascii="Calibri" w:eastAsia="Times New Roman" w:hAnsi="Calibri" w:cs="Calibri"/>
          <w:b/>
          <w:bCs/>
          <w:color w:val="000000"/>
          <w:lang w:eastAsia="it-IT"/>
        </w:rPr>
        <w:t>Sangiorgi</w:t>
      </w:r>
      <w:r w:rsidRPr="00F66CA3">
        <w:rPr>
          <w:rFonts w:ascii="Calibri" w:eastAsia="Times New Roman" w:hAnsi="Calibri" w:cs="Calibri"/>
          <w:color w:val="000000"/>
          <w:lang w:eastAsia="it-IT"/>
        </w:rPr>
        <w:t>, impiegando modelle  non professioniste colte nelle “stanze e negli atteggiamenti della loro vita reale”,  interpreta in modo ironico e singolare il ruolo della donna in una  effimera realtà quotidiana.</w:t>
      </w:r>
    </w:p>
    <w:p w:rsidR="00F66CA3" w:rsidRPr="00F66CA3" w:rsidRDefault="00F66CA3" w:rsidP="00F66CA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66CA3" w:rsidRPr="00F66CA3" w:rsidRDefault="00F66CA3" w:rsidP="00F66C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66CA3">
        <w:rPr>
          <w:rFonts w:ascii="Calibri" w:eastAsia="Times New Roman" w:hAnsi="Calibri" w:cs="Calibri"/>
          <w:color w:val="000000"/>
          <w:lang w:eastAsia="it-IT"/>
        </w:rPr>
        <w:t>Grafica:</w:t>
      </w:r>
      <w:r w:rsidRPr="00F66CA3">
        <w:rPr>
          <w:rFonts w:ascii="Calibri" w:eastAsia="Times New Roman" w:hAnsi="Calibri" w:cs="Calibri"/>
          <w:color w:val="000000"/>
          <w:lang w:eastAsia="it-IT"/>
        </w:rPr>
        <w:tab/>
      </w:r>
      <w:r w:rsidRPr="00F66CA3">
        <w:rPr>
          <w:rFonts w:ascii="Calibri" w:eastAsia="Times New Roman" w:hAnsi="Calibri" w:cs="Calibri"/>
          <w:color w:val="000000"/>
          <w:lang w:eastAsia="it-IT"/>
        </w:rPr>
        <w:tab/>
      </w:r>
      <w:proofErr w:type="spellStart"/>
      <w:r w:rsidRPr="00F66CA3">
        <w:rPr>
          <w:rFonts w:ascii="Calibri" w:eastAsia="Times New Roman" w:hAnsi="Calibri" w:cs="Calibri"/>
          <w:color w:val="000000"/>
          <w:lang w:eastAsia="it-IT"/>
        </w:rPr>
        <w:t>Nicozarzi</w:t>
      </w:r>
      <w:proofErr w:type="spellEnd"/>
      <w:r w:rsidRPr="00F66CA3">
        <w:rPr>
          <w:rFonts w:ascii="Calibri" w:eastAsia="Times New Roman" w:hAnsi="Calibri" w:cs="Calibri"/>
          <w:color w:val="000000"/>
          <w:lang w:eastAsia="it-IT"/>
        </w:rPr>
        <w:t xml:space="preserve"> </w:t>
      </w:r>
      <w:proofErr w:type="spellStart"/>
      <w:r w:rsidRPr="00F66CA3">
        <w:rPr>
          <w:rFonts w:ascii="Calibri" w:eastAsia="Times New Roman" w:hAnsi="Calibri" w:cs="Calibri"/>
          <w:color w:val="000000"/>
          <w:lang w:eastAsia="it-IT"/>
        </w:rPr>
        <w:t>graphic</w:t>
      </w:r>
      <w:proofErr w:type="spellEnd"/>
      <w:r w:rsidRPr="00F66CA3">
        <w:rPr>
          <w:rFonts w:ascii="Calibri" w:eastAsia="Times New Roman" w:hAnsi="Calibri" w:cs="Calibri"/>
          <w:color w:val="000000"/>
          <w:lang w:eastAsia="it-IT"/>
        </w:rPr>
        <w:t xml:space="preserve"> © </w:t>
      </w:r>
    </w:p>
    <w:p w:rsidR="00F66CA3" w:rsidRPr="00F66CA3" w:rsidRDefault="00F66CA3" w:rsidP="00F66C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66CA3">
        <w:rPr>
          <w:rFonts w:ascii="Calibri" w:eastAsia="Times New Roman" w:hAnsi="Calibri" w:cs="Calibri"/>
          <w:color w:val="000000"/>
          <w:lang w:eastAsia="it-IT"/>
        </w:rPr>
        <w:t>Info:</w:t>
      </w:r>
      <w:r w:rsidRPr="00F66CA3">
        <w:rPr>
          <w:rFonts w:ascii="Calibri" w:eastAsia="Times New Roman" w:hAnsi="Calibri" w:cs="Calibri"/>
          <w:color w:val="000000"/>
          <w:lang w:eastAsia="it-IT"/>
        </w:rPr>
        <w:tab/>
      </w:r>
      <w:r w:rsidRPr="00F66CA3">
        <w:rPr>
          <w:rFonts w:ascii="Calibri" w:eastAsia="Times New Roman" w:hAnsi="Calibri" w:cs="Calibri"/>
          <w:color w:val="000000"/>
          <w:lang w:eastAsia="it-IT"/>
        </w:rPr>
        <w:tab/>
        <w:t>info@csafarmgallery.it</w:t>
      </w:r>
    </w:p>
    <w:p w:rsidR="00F66CA3" w:rsidRPr="00F66CA3" w:rsidRDefault="00F66CA3" w:rsidP="00F66C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66CA3">
        <w:rPr>
          <w:rFonts w:ascii="Calibri" w:eastAsia="Times New Roman" w:hAnsi="Calibri" w:cs="Calibri"/>
          <w:color w:val="000000"/>
          <w:lang w:eastAsia="it-IT"/>
        </w:rPr>
        <w:tab/>
      </w:r>
      <w:r w:rsidRPr="00F66CA3">
        <w:rPr>
          <w:rFonts w:ascii="Calibri" w:eastAsia="Times New Roman" w:hAnsi="Calibri" w:cs="Calibri"/>
          <w:color w:val="000000"/>
          <w:lang w:eastAsia="it-IT"/>
        </w:rPr>
        <w:tab/>
        <w:t>marcello.corazzini@gmail.com</w:t>
      </w:r>
    </w:p>
    <w:p w:rsidR="00F66CA3" w:rsidRPr="00F66CA3" w:rsidRDefault="00F66CA3" w:rsidP="00F66C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 w:rsidRPr="00F66CA3">
        <w:rPr>
          <w:rFonts w:ascii="Calibri" w:eastAsia="Times New Roman" w:hAnsi="Calibri" w:cs="Calibri"/>
          <w:color w:val="000000"/>
          <w:lang w:eastAsia="it-IT"/>
        </w:rPr>
        <w:t>ph</w:t>
      </w:r>
      <w:proofErr w:type="spellEnd"/>
      <w:r w:rsidRPr="00F66CA3">
        <w:rPr>
          <w:rFonts w:ascii="Calibri" w:eastAsia="Times New Roman" w:hAnsi="Calibri" w:cs="Calibri"/>
          <w:color w:val="000000"/>
          <w:lang w:eastAsia="it-IT"/>
        </w:rPr>
        <w:t>:</w:t>
      </w:r>
      <w:r w:rsidRPr="00F66CA3">
        <w:rPr>
          <w:rFonts w:ascii="Calibri" w:eastAsia="Times New Roman" w:hAnsi="Calibri" w:cs="Calibri"/>
          <w:color w:val="000000"/>
          <w:lang w:eastAsia="it-IT"/>
        </w:rPr>
        <w:tab/>
      </w:r>
      <w:r w:rsidRPr="00F66CA3">
        <w:rPr>
          <w:rFonts w:ascii="Calibri" w:eastAsia="Times New Roman" w:hAnsi="Calibri" w:cs="Calibri"/>
          <w:color w:val="000000"/>
          <w:lang w:eastAsia="it-IT"/>
        </w:rPr>
        <w:tab/>
        <w:t>+39 3397796065</w:t>
      </w:r>
    </w:p>
    <w:p w:rsidR="00F66CA3" w:rsidRPr="00F66CA3" w:rsidRDefault="00F66CA3" w:rsidP="00F66C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66CA3">
        <w:rPr>
          <w:rFonts w:ascii="Calibri" w:eastAsia="Times New Roman" w:hAnsi="Calibri" w:cs="Calibri"/>
          <w:color w:val="000000"/>
          <w:lang w:eastAsia="it-IT"/>
        </w:rPr>
        <w:t>Indirizzo Web di Facebook:   www.facebook.com/cosmoshopart</w:t>
      </w:r>
    </w:p>
    <w:p w:rsidR="00F66CA3" w:rsidRDefault="00F66CA3"/>
    <w:p w:rsidR="00F66CA3" w:rsidRDefault="00F66CA3" w:rsidP="00F66CA3"/>
    <w:p w:rsidR="001B489B" w:rsidRPr="00F66CA3" w:rsidRDefault="00F66CA3" w:rsidP="00F66CA3">
      <w:pPr>
        <w:tabs>
          <w:tab w:val="left" w:pos="5730"/>
        </w:tabs>
      </w:pPr>
      <w:r>
        <w:tab/>
      </w:r>
    </w:p>
    <w:sectPr w:rsidR="001B489B" w:rsidRPr="00F66CA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CA3"/>
    <w:rsid w:val="001B489B"/>
    <w:rsid w:val="002725C4"/>
    <w:rsid w:val="008C4B15"/>
    <w:rsid w:val="00F66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1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</dc:creator>
  <cp:lastModifiedBy>Corazzini Marcello</cp:lastModifiedBy>
  <cp:revision>2</cp:revision>
  <dcterms:created xsi:type="dcterms:W3CDTF">2018-04-23T14:18:00Z</dcterms:created>
  <dcterms:modified xsi:type="dcterms:W3CDTF">2018-04-23T14:18:00Z</dcterms:modified>
</cp:coreProperties>
</file>